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BD" w:rsidRPr="00FC61DF" w:rsidRDefault="00F46CBD" w:rsidP="00104128">
      <w:pPr>
        <w:jc w:val="center"/>
        <w:rPr>
          <w:b/>
          <w:sz w:val="26"/>
          <w:szCs w:val="26"/>
          <w:lang w:val="en-US"/>
        </w:rPr>
      </w:pPr>
      <w:r w:rsidRPr="00FC61DF">
        <w:rPr>
          <w:b/>
          <w:sz w:val="26"/>
          <w:szCs w:val="26"/>
          <w:lang w:val="en-US"/>
        </w:rPr>
        <w:t>ĐÁP ÁN</w:t>
      </w:r>
      <w:r w:rsidR="00054776">
        <w:rPr>
          <w:b/>
          <w:sz w:val="26"/>
          <w:szCs w:val="26"/>
          <w:lang w:val="en-US"/>
        </w:rPr>
        <w:t xml:space="preserve"> VĂN 10 HKI</w:t>
      </w:r>
      <w:r w:rsidR="002E239D">
        <w:rPr>
          <w:b/>
          <w:sz w:val="26"/>
          <w:szCs w:val="26"/>
          <w:lang w:val="en-US"/>
        </w:rPr>
        <w:t xml:space="preserve"> 1718</w:t>
      </w:r>
      <w:r w:rsidRPr="00FC61DF">
        <w:rPr>
          <w:b/>
          <w:sz w:val="26"/>
          <w:szCs w:val="26"/>
          <w:lang w:val="en-US"/>
        </w:rPr>
        <w:t>:</w:t>
      </w:r>
    </w:p>
    <w:p w:rsidR="00F46CBD" w:rsidRPr="00FC61DF" w:rsidRDefault="00F46CBD" w:rsidP="00104128">
      <w:pPr>
        <w:jc w:val="center"/>
        <w:rPr>
          <w:b/>
          <w:sz w:val="26"/>
          <w:szCs w:val="26"/>
          <w:lang w:val="en-US"/>
        </w:rPr>
      </w:pPr>
    </w:p>
    <w:p w:rsidR="00F46CBD" w:rsidRPr="002E239D" w:rsidRDefault="00F46CBD" w:rsidP="002E239D">
      <w:pPr>
        <w:shd w:val="clear" w:color="auto" w:fill="FFFFFF"/>
        <w:spacing w:line="288" w:lineRule="auto"/>
        <w:ind w:firstLine="567"/>
        <w:rPr>
          <w:b/>
          <w:bCs/>
          <w:color w:val="000000"/>
          <w:sz w:val="26"/>
          <w:u w:val="single"/>
          <w:lang w:val="vi-VN" w:eastAsia="vi-VN"/>
        </w:rPr>
      </w:pPr>
      <w:r w:rsidRPr="002E239D">
        <w:rPr>
          <w:b/>
          <w:bCs/>
          <w:color w:val="000000"/>
          <w:sz w:val="26"/>
          <w:u w:val="single"/>
          <w:lang w:eastAsia="vi-VN"/>
        </w:rPr>
        <w:t>I. ĐỌC HIỂU:</w:t>
      </w:r>
    </w:p>
    <w:p w:rsidR="00FC61DF" w:rsidRPr="002E239D" w:rsidRDefault="00FC61DF" w:rsidP="002E239D">
      <w:pPr>
        <w:spacing w:line="288" w:lineRule="auto"/>
        <w:ind w:firstLine="567"/>
        <w:rPr>
          <w:b/>
          <w:sz w:val="26"/>
        </w:rPr>
      </w:pPr>
      <w:r w:rsidRPr="002E239D">
        <w:rPr>
          <w:b/>
          <w:sz w:val="26"/>
        </w:rPr>
        <w:t>Câu 1:</w:t>
      </w:r>
    </w:p>
    <w:p w:rsidR="00FC61DF" w:rsidRPr="002E239D" w:rsidRDefault="00FC61DF" w:rsidP="002E239D">
      <w:pPr>
        <w:spacing w:line="288" w:lineRule="auto"/>
        <w:ind w:firstLine="567"/>
        <w:jc w:val="both"/>
        <w:rPr>
          <w:sz w:val="26"/>
        </w:rPr>
      </w:pPr>
      <w:r w:rsidRPr="002E239D">
        <w:rPr>
          <w:sz w:val="26"/>
        </w:rPr>
        <w:t>Tác giả Hồ Chí Minh mong muốn nhân dân phải biết rõ lịch sử nước nhà từ thời Hồng Bàng đến Văn Lang đến Hùng Vương thứ 6 với hình ảnh cậu bé Phù Đổng nhổ tre đánh giặc… để hiểu rõ cội nguồn dân tộc. (1đ)</w:t>
      </w:r>
    </w:p>
    <w:p w:rsidR="00FC61DF" w:rsidRPr="002E239D" w:rsidRDefault="00FC61DF" w:rsidP="002E239D">
      <w:pPr>
        <w:spacing w:line="288" w:lineRule="auto"/>
        <w:ind w:firstLine="567"/>
        <w:rPr>
          <w:b/>
          <w:sz w:val="26"/>
        </w:rPr>
      </w:pPr>
      <w:r w:rsidRPr="002E239D">
        <w:rPr>
          <w:b/>
          <w:sz w:val="26"/>
        </w:rPr>
        <w:t>Câu 2:</w:t>
      </w:r>
    </w:p>
    <w:p w:rsidR="00FC61DF" w:rsidRPr="002E239D" w:rsidRDefault="00FC61DF" w:rsidP="002E239D">
      <w:pPr>
        <w:pStyle w:val="ListParagraph"/>
        <w:numPr>
          <w:ilvl w:val="0"/>
          <w:numId w:val="6"/>
        </w:numPr>
        <w:spacing w:line="288" w:lineRule="auto"/>
        <w:ind w:firstLine="567"/>
        <w:rPr>
          <w:sz w:val="26"/>
        </w:rPr>
      </w:pPr>
      <w:r w:rsidRPr="002E239D">
        <w:rPr>
          <w:sz w:val="26"/>
        </w:rPr>
        <w:t>Phương thức biểu đạt: miêu tả, biểu cảm.(0.5đ)</w:t>
      </w:r>
    </w:p>
    <w:p w:rsidR="00FC61DF" w:rsidRPr="002E239D" w:rsidRDefault="00FC61DF" w:rsidP="002E239D">
      <w:pPr>
        <w:pStyle w:val="ListParagraph"/>
        <w:numPr>
          <w:ilvl w:val="0"/>
          <w:numId w:val="6"/>
        </w:numPr>
        <w:spacing w:line="288" w:lineRule="auto"/>
        <w:ind w:firstLine="567"/>
        <w:rPr>
          <w:sz w:val="26"/>
        </w:rPr>
      </w:pPr>
      <w:r w:rsidRPr="002E239D">
        <w:rPr>
          <w:sz w:val="26"/>
        </w:rPr>
        <w:t>Thể thơ: Lục bát. (0.5đ)</w:t>
      </w:r>
    </w:p>
    <w:p w:rsidR="00FC61DF" w:rsidRPr="002E239D" w:rsidRDefault="00FC61DF" w:rsidP="002E239D">
      <w:pPr>
        <w:spacing w:line="288" w:lineRule="auto"/>
        <w:ind w:firstLine="567"/>
        <w:rPr>
          <w:b/>
          <w:sz w:val="26"/>
        </w:rPr>
      </w:pPr>
      <w:r w:rsidRPr="002E239D">
        <w:rPr>
          <w:b/>
          <w:sz w:val="26"/>
        </w:rPr>
        <w:t>Câu 3:</w:t>
      </w:r>
    </w:p>
    <w:p w:rsidR="00FC61DF" w:rsidRPr="002E239D" w:rsidRDefault="00FC61DF" w:rsidP="002E239D">
      <w:pPr>
        <w:pStyle w:val="ListParagraph"/>
        <w:numPr>
          <w:ilvl w:val="0"/>
          <w:numId w:val="6"/>
        </w:numPr>
        <w:spacing w:line="288" w:lineRule="auto"/>
        <w:ind w:firstLine="567"/>
        <w:rPr>
          <w:sz w:val="26"/>
        </w:rPr>
      </w:pPr>
      <w:r w:rsidRPr="002E239D">
        <w:rPr>
          <w:sz w:val="26"/>
        </w:rPr>
        <w:t>Biện pháp tu từ: liệt kê: “ Hồng Bàng,Văn Lang, Phù Đổng”. (0.5đ)</w:t>
      </w:r>
    </w:p>
    <w:p w:rsidR="00F46CBD" w:rsidRPr="002E239D" w:rsidRDefault="00FC61DF" w:rsidP="002E239D">
      <w:pPr>
        <w:pStyle w:val="ListParagraph"/>
        <w:numPr>
          <w:ilvl w:val="0"/>
          <w:numId w:val="6"/>
        </w:numPr>
        <w:spacing w:line="288" w:lineRule="auto"/>
        <w:ind w:firstLine="567"/>
        <w:rPr>
          <w:sz w:val="26"/>
        </w:rPr>
      </w:pPr>
      <w:r w:rsidRPr="002E239D">
        <w:rPr>
          <w:sz w:val="26"/>
        </w:rPr>
        <w:t>Tác dụng: làm nổi bật từng giai đoạn lịch sử hào hùng của dân tộc Việt Nam. (0.5đ)</w:t>
      </w:r>
    </w:p>
    <w:p w:rsidR="00F46CBD" w:rsidRPr="002E239D" w:rsidRDefault="00FC61DF" w:rsidP="002E239D">
      <w:pPr>
        <w:spacing w:line="288" w:lineRule="auto"/>
        <w:ind w:firstLine="567"/>
        <w:rPr>
          <w:rFonts w:eastAsiaTheme="minorHAnsi"/>
          <w:b/>
          <w:sz w:val="26"/>
          <w:u w:val="single"/>
          <w:lang w:eastAsia="en-US"/>
        </w:rPr>
      </w:pPr>
      <w:r w:rsidRPr="002E239D">
        <w:rPr>
          <w:b/>
          <w:sz w:val="26"/>
          <w:u w:val="single"/>
        </w:rPr>
        <w:t>II. NGHỊ LUẬN VĂN HỌC</w:t>
      </w:r>
      <w:r w:rsidR="00F46CBD" w:rsidRPr="002E239D">
        <w:rPr>
          <w:b/>
          <w:sz w:val="26"/>
          <w:u w:val="single"/>
        </w:rPr>
        <w:t>:</w:t>
      </w:r>
    </w:p>
    <w:p w:rsidR="00FC61DF" w:rsidRPr="002E239D" w:rsidRDefault="00FC61DF" w:rsidP="002E239D">
      <w:pPr>
        <w:autoSpaceDE w:val="0"/>
        <w:autoSpaceDN w:val="0"/>
        <w:adjustRightInd w:val="0"/>
        <w:spacing w:line="288" w:lineRule="auto"/>
        <w:ind w:firstLine="567"/>
        <w:jc w:val="both"/>
        <w:rPr>
          <w:sz w:val="26"/>
          <w:lang w:val="en-US"/>
        </w:rPr>
      </w:pPr>
      <w:r w:rsidRPr="002E239D">
        <w:rPr>
          <w:b/>
          <w:bCs/>
          <w:i/>
          <w:iCs/>
          <w:sz w:val="26"/>
          <w:lang w:val="vi-VN"/>
        </w:rPr>
        <w:t>* Yêu c</w:t>
      </w:r>
      <w:r w:rsidRPr="002E239D">
        <w:rPr>
          <w:sz w:val="26"/>
          <w:lang w:val="vi-VN"/>
        </w:rPr>
        <w:t>ầ</w:t>
      </w:r>
      <w:r w:rsidRPr="002E239D">
        <w:rPr>
          <w:b/>
          <w:bCs/>
          <w:i/>
          <w:iCs/>
          <w:sz w:val="26"/>
          <w:lang w:val="vi-VN"/>
        </w:rPr>
        <w:t xml:space="preserve">u chung: </w:t>
      </w:r>
      <w:r w:rsidRPr="002E239D">
        <w:rPr>
          <w:sz w:val="26"/>
          <w:lang w:val="en-US"/>
        </w:rPr>
        <w:t>Học</w:t>
      </w:r>
      <w:r w:rsidRPr="002E239D">
        <w:rPr>
          <w:sz w:val="26"/>
          <w:lang w:val="vi-VN"/>
        </w:rPr>
        <w:t xml:space="preserve"> sinh biết kết hợp kiến thức và kĩ năng về dạng bài nghị luận văn học để tạo lập </w:t>
      </w:r>
      <w:r w:rsidRPr="002E239D">
        <w:rPr>
          <w:sz w:val="26"/>
          <w:lang w:val="en-US"/>
        </w:rPr>
        <w:t>bài văn phân tích để làm rõ một nội dung nghệ thuật của bài thơ.</w:t>
      </w:r>
    </w:p>
    <w:p w:rsidR="00FC61DF" w:rsidRPr="002E239D" w:rsidRDefault="00FC61DF" w:rsidP="002E239D">
      <w:pPr>
        <w:autoSpaceDE w:val="0"/>
        <w:autoSpaceDN w:val="0"/>
        <w:adjustRightInd w:val="0"/>
        <w:spacing w:line="288" w:lineRule="auto"/>
        <w:ind w:firstLine="567"/>
        <w:jc w:val="both"/>
        <w:rPr>
          <w:sz w:val="26"/>
          <w:lang w:val="vi-VN"/>
        </w:rPr>
      </w:pPr>
      <w:r w:rsidRPr="002E239D">
        <w:rPr>
          <w:sz w:val="26"/>
          <w:lang w:val="vi-VN"/>
        </w:rPr>
        <w:t>Bài viết phải có bố cục đầy đủ, rõ ràng; văn viết có cảm xúc; thể hiện khả năng cảm thụ văn học tốt; diễn đạt trôi chảy, bảo đảm tính liên kết; không mắc lỗi chính tả, từ ngữ, ngữ pháp.</w:t>
      </w:r>
    </w:p>
    <w:p w:rsidR="00FC61DF" w:rsidRPr="002E239D" w:rsidRDefault="00FC61DF" w:rsidP="002E239D">
      <w:pPr>
        <w:autoSpaceDE w:val="0"/>
        <w:autoSpaceDN w:val="0"/>
        <w:adjustRightInd w:val="0"/>
        <w:spacing w:line="288" w:lineRule="auto"/>
        <w:ind w:firstLine="567"/>
        <w:jc w:val="both"/>
        <w:rPr>
          <w:b/>
          <w:bCs/>
          <w:i/>
          <w:iCs/>
          <w:sz w:val="26"/>
          <w:lang w:val="vi-VN"/>
        </w:rPr>
      </w:pPr>
      <w:r w:rsidRPr="002E239D">
        <w:rPr>
          <w:b/>
          <w:bCs/>
          <w:i/>
          <w:iCs/>
          <w:sz w:val="26"/>
          <w:lang w:val="vi-VN"/>
        </w:rPr>
        <w:t>* Yêu cầu cụ thể:</w:t>
      </w:r>
    </w:p>
    <w:p w:rsidR="00FC61DF" w:rsidRPr="002E239D" w:rsidRDefault="00FC61DF" w:rsidP="002E239D">
      <w:pPr>
        <w:autoSpaceDE w:val="0"/>
        <w:autoSpaceDN w:val="0"/>
        <w:adjustRightInd w:val="0"/>
        <w:spacing w:line="288" w:lineRule="auto"/>
        <w:ind w:firstLine="567"/>
        <w:jc w:val="both"/>
        <w:rPr>
          <w:b/>
          <w:i/>
          <w:iCs/>
          <w:sz w:val="26"/>
          <w:lang w:val="vi-VN"/>
        </w:rPr>
      </w:pPr>
      <w:r w:rsidRPr="002E239D">
        <w:rPr>
          <w:b/>
          <w:i/>
          <w:iCs/>
          <w:sz w:val="26"/>
          <w:lang w:val="vi-VN"/>
        </w:rPr>
        <w:t xml:space="preserve">a) </w:t>
      </w:r>
      <w:r w:rsidRPr="002E239D">
        <w:rPr>
          <w:b/>
          <w:i/>
          <w:sz w:val="26"/>
          <w:lang w:val="vi-VN"/>
        </w:rPr>
        <w:t>Đả</w:t>
      </w:r>
      <w:r w:rsidRPr="002E239D">
        <w:rPr>
          <w:b/>
          <w:i/>
          <w:iCs/>
          <w:sz w:val="26"/>
          <w:lang w:val="vi-VN"/>
        </w:rPr>
        <w:t>m b</w:t>
      </w:r>
      <w:r w:rsidRPr="002E239D">
        <w:rPr>
          <w:b/>
          <w:i/>
          <w:sz w:val="26"/>
          <w:lang w:val="vi-VN"/>
        </w:rPr>
        <w:t>ả</w:t>
      </w:r>
      <w:r w:rsidRPr="002E239D">
        <w:rPr>
          <w:b/>
          <w:i/>
          <w:iCs/>
          <w:sz w:val="26"/>
          <w:lang w:val="vi-VN"/>
        </w:rPr>
        <w:t>o c</w:t>
      </w:r>
      <w:r w:rsidRPr="002E239D">
        <w:rPr>
          <w:b/>
          <w:i/>
          <w:sz w:val="26"/>
          <w:lang w:val="vi-VN"/>
        </w:rPr>
        <w:t>ấ</w:t>
      </w:r>
      <w:r w:rsidRPr="002E239D">
        <w:rPr>
          <w:b/>
          <w:i/>
          <w:iCs/>
          <w:sz w:val="26"/>
          <w:lang w:val="vi-VN"/>
        </w:rPr>
        <w:t>u trúc bài ngh</w:t>
      </w:r>
      <w:r w:rsidRPr="002E239D">
        <w:rPr>
          <w:b/>
          <w:i/>
          <w:sz w:val="26"/>
          <w:lang w:val="vi-VN"/>
        </w:rPr>
        <w:t xml:space="preserve">ị </w:t>
      </w:r>
      <w:r w:rsidRPr="002E239D">
        <w:rPr>
          <w:b/>
          <w:i/>
          <w:iCs/>
          <w:sz w:val="26"/>
          <w:lang w:val="vi-VN"/>
        </w:rPr>
        <w:t>lu</w:t>
      </w:r>
      <w:r w:rsidRPr="002E239D">
        <w:rPr>
          <w:b/>
          <w:i/>
          <w:sz w:val="26"/>
          <w:lang w:val="vi-VN"/>
        </w:rPr>
        <w:t>ậ</w:t>
      </w:r>
      <w:r w:rsidRPr="002E239D">
        <w:rPr>
          <w:b/>
          <w:i/>
          <w:iCs/>
          <w:sz w:val="26"/>
          <w:lang w:val="vi-VN"/>
        </w:rPr>
        <w:t xml:space="preserve">n </w:t>
      </w:r>
    </w:p>
    <w:p w:rsidR="00FC61DF" w:rsidRPr="002E239D" w:rsidRDefault="00FC61DF" w:rsidP="002E239D">
      <w:pPr>
        <w:autoSpaceDE w:val="0"/>
        <w:autoSpaceDN w:val="0"/>
        <w:adjustRightInd w:val="0"/>
        <w:spacing w:line="288" w:lineRule="auto"/>
        <w:ind w:firstLine="567"/>
        <w:jc w:val="both"/>
        <w:rPr>
          <w:b/>
          <w:i/>
          <w:iCs/>
          <w:sz w:val="26"/>
          <w:lang w:val="vi-VN"/>
        </w:rPr>
      </w:pPr>
      <w:r w:rsidRPr="002E239D">
        <w:rPr>
          <w:b/>
          <w:i/>
          <w:iCs/>
          <w:sz w:val="26"/>
          <w:lang w:val="vi-VN"/>
        </w:rPr>
        <w:t xml:space="preserve">b) Xác </w:t>
      </w:r>
      <w:r w:rsidRPr="002E239D">
        <w:rPr>
          <w:b/>
          <w:i/>
          <w:sz w:val="26"/>
          <w:lang w:val="vi-VN"/>
        </w:rPr>
        <w:t>đị</w:t>
      </w:r>
      <w:r w:rsidRPr="002E239D">
        <w:rPr>
          <w:b/>
          <w:i/>
          <w:iCs/>
          <w:sz w:val="26"/>
          <w:lang w:val="vi-VN"/>
        </w:rPr>
        <w:t xml:space="preserve">nh </w:t>
      </w:r>
      <w:r w:rsidRPr="002E239D">
        <w:rPr>
          <w:b/>
          <w:i/>
          <w:sz w:val="26"/>
          <w:lang w:val="vi-VN"/>
        </w:rPr>
        <w:t>đ</w:t>
      </w:r>
      <w:r w:rsidRPr="002E239D">
        <w:rPr>
          <w:b/>
          <w:i/>
          <w:iCs/>
          <w:sz w:val="26"/>
          <w:lang w:val="vi-VN"/>
        </w:rPr>
        <w:t>úng v</w:t>
      </w:r>
      <w:r w:rsidRPr="002E239D">
        <w:rPr>
          <w:b/>
          <w:i/>
          <w:sz w:val="26"/>
          <w:lang w:val="vi-VN"/>
        </w:rPr>
        <w:t>ấ</w:t>
      </w:r>
      <w:r w:rsidRPr="002E239D">
        <w:rPr>
          <w:b/>
          <w:i/>
          <w:iCs/>
          <w:sz w:val="26"/>
          <w:lang w:val="vi-VN"/>
        </w:rPr>
        <w:t xml:space="preserve">n </w:t>
      </w:r>
      <w:r w:rsidRPr="002E239D">
        <w:rPr>
          <w:b/>
          <w:i/>
          <w:sz w:val="26"/>
          <w:lang w:val="vi-VN"/>
        </w:rPr>
        <w:t xml:space="preserve">đề </w:t>
      </w:r>
      <w:r w:rsidRPr="002E239D">
        <w:rPr>
          <w:b/>
          <w:i/>
          <w:iCs/>
          <w:sz w:val="26"/>
          <w:lang w:val="vi-VN"/>
        </w:rPr>
        <w:t>c</w:t>
      </w:r>
      <w:r w:rsidRPr="002E239D">
        <w:rPr>
          <w:b/>
          <w:i/>
          <w:sz w:val="26"/>
          <w:lang w:val="vi-VN"/>
        </w:rPr>
        <w:t>ầ</w:t>
      </w:r>
      <w:r w:rsidRPr="002E239D">
        <w:rPr>
          <w:b/>
          <w:i/>
          <w:iCs/>
          <w:sz w:val="26"/>
          <w:lang w:val="vi-VN"/>
        </w:rPr>
        <w:t>n ngh</w:t>
      </w:r>
      <w:r w:rsidRPr="002E239D">
        <w:rPr>
          <w:b/>
          <w:i/>
          <w:sz w:val="26"/>
          <w:lang w:val="vi-VN"/>
        </w:rPr>
        <w:t xml:space="preserve">ị </w:t>
      </w:r>
      <w:r w:rsidRPr="002E239D">
        <w:rPr>
          <w:b/>
          <w:i/>
          <w:iCs/>
          <w:sz w:val="26"/>
          <w:lang w:val="vi-VN"/>
        </w:rPr>
        <w:t>lu</w:t>
      </w:r>
      <w:r w:rsidRPr="002E239D">
        <w:rPr>
          <w:b/>
          <w:i/>
          <w:sz w:val="26"/>
          <w:lang w:val="vi-VN"/>
        </w:rPr>
        <w:t>ậ</w:t>
      </w:r>
      <w:r w:rsidRPr="002E239D">
        <w:rPr>
          <w:b/>
          <w:i/>
          <w:iCs/>
          <w:sz w:val="26"/>
          <w:lang w:val="vi-VN"/>
        </w:rPr>
        <w:t>n :</w:t>
      </w:r>
    </w:p>
    <w:p w:rsidR="00FC61DF" w:rsidRPr="002E239D" w:rsidRDefault="00FC61DF" w:rsidP="002E239D">
      <w:pPr>
        <w:autoSpaceDE w:val="0"/>
        <w:autoSpaceDN w:val="0"/>
        <w:adjustRightInd w:val="0"/>
        <w:spacing w:line="288" w:lineRule="auto"/>
        <w:ind w:firstLine="567"/>
        <w:jc w:val="both"/>
        <w:rPr>
          <w:b/>
          <w:i/>
          <w:iCs/>
          <w:sz w:val="26"/>
          <w:lang w:val="fr-FR"/>
        </w:rPr>
      </w:pPr>
      <w:r w:rsidRPr="002E239D">
        <w:rPr>
          <w:b/>
          <w:i/>
          <w:iCs/>
          <w:sz w:val="26"/>
          <w:lang w:val="fr-FR"/>
        </w:rPr>
        <w:t>c) Chia v</w:t>
      </w:r>
      <w:r w:rsidRPr="002E239D">
        <w:rPr>
          <w:b/>
          <w:i/>
          <w:sz w:val="26"/>
          <w:lang w:val="fr-FR"/>
        </w:rPr>
        <w:t>ấ</w:t>
      </w:r>
      <w:r w:rsidRPr="002E239D">
        <w:rPr>
          <w:b/>
          <w:i/>
          <w:iCs/>
          <w:sz w:val="26"/>
          <w:lang w:val="fr-FR"/>
        </w:rPr>
        <w:t xml:space="preserve">n </w:t>
      </w:r>
      <w:r w:rsidRPr="002E239D">
        <w:rPr>
          <w:b/>
          <w:i/>
          <w:sz w:val="26"/>
          <w:lang w:val="fr-FR"/>
        </w:rPr>
        <w:t xml:space="preserve">đề </w:t>
      </w:r>
      <w:r w:rsidRPr="002E239D">
        <w:rPr>
          <w:b/>
          <w:i/>
          <w:iCs/>
          <w:sz w:val="26"/>
          <w:lang w:val="fr-FR"/>
        </w:rPr>
        <w:t>c</w:t>
      </w:r>
      <w:r w:rsidRPr="002E239D">
        <w:rPr>
          <w:b/>
          <w:i/>
          <w:sz w:val="26"/>
          <w:lang w:val="fr-FR"/>
        </w:rPr>
        <w:t>ầ</w:t>
      </w:r>
      <w:r w:rsidRPr="002E239D">
        <w:rPr>
          <w:b/>
          <w:i/>
          <w:iCs/>
          <w:sz w:val="26"/>
          <w:lang w:val="fr-FR"/>
        </w:rPr>
        <w:t>n ngh</w:t>
      </w:r>
      <w:r w:rsidRPr="002E239D">
        <w:rPr>
          <w:b/>
          <w:i/>
          <w:sz w:val="26"/>
          <w:lang w:val="fr-FR"/>
        </w:rPr>
        <w:t xml:space="preserve">ị </w:t>
      </w:r>
      <w:r w:rsidRPr="002E239D">
        <w:rPr>
          <w:b/>
          <w:i/>
          <w:iCs/>
          <w:sz w:val="26"/>
          <w:lang w:val="fr-FR"/>
        </w:rPr>
        <w:t>lu</w:t>
      </w:r>
      <w:r w:rsidRPr="002E239D">
        <w:rPr>
          <w:b/>
          <w:i/>
          <w:sz w:val="26"/>
          <w:lang w:val="fr-FR"/>
        </w:rPr>
        <w:t>ậ</w:t>
      </w:r>
      <w:r w:rsidRPr="002E239D">
        <w:rPr>
          <w:b/>
          <w:i/>
          <w:iCs/>
          <w:sz w:val="26"/>
          <w:lang w:val="fr-FR"/>
        </w:rPr>
        <w:t>n thành các lu</w:t>
      </w:r>
      <w:r w:rsidRPr="002E239D">
        <w:rPr>
          <w:b/>
          <w:i/>
          <w:sz w:val="26"/>
          <w:lang w:val="fr-FR"/>
        </w:rPr>
        <w:t>ậ</w:t>
      </w:r>
      <w:r w:rsidRPr="002E239D">
        <w:rPr>
          <w:b/>
          <w:i/>
          <w:iCs/>
          <w:sz w:val="26"/>
          <w:lang w:val="fr-FR"/>
        </w:rPr>
        <w:t xml:space="preserve">n </w:t>
      </w:r>
      <w:r w:rsidRPr="002E239D">
        <w:rPr>
          <w:b/>
          <w:i/>
          <w:sz w:val="26"/>
          <w:lang w:val="fr-FR"/>
        </w:rPr>
        <w:t>đ</w:t>
      </w:r>
      <w:r w:rsidRPr="002E239D">
        <w:rPr>
          <w:b/>
          <w:i/>
          <w:iCs/>
          <w:sz w:val="26"/>
          <w:lang w:val="fr-FR"/>
        </w:rPr>
        <w:t>i</w:t>
      </w:r>
      <w:r w:rsidRPr="002E239D">
        <w:rPr>
          <w:b/>
          <w:i/>
          <w:sz w:val="26"/>
          <w:lang w:val="fr-FR"/>
        </w:rPr>
        <w:t>ể</w:t>
      </w:r>
      <w:r w:rsidRPr="002E239D">
        <w:rPr>
          <w:b/>
          <w:i/>
          <w:iCs/>
          <w:sz w:val="26"/>
          <w:lang w:val="fr-FR"/>
        </w:rPr>
        <w:t>m phù h</w:t>
      </w:r>
      <w:r w:rsidRPr="002E239D">
        <w:rPr>
          <w:b/>
          <w:i/>
          <w:sz w:val="26"/>
          <w:lang w:val="fr-FR"/>
        </w:rPr>
        <w:t>ợ</w:t>
      </w:r>
      <w:r w:rsidRPr="002E239D">
        <w:rPr>
          <w:b/>
          <w:i/>
          <w:iCs/>
          <w:sz w:val="26"/>
          <w:lang w:val="fr-FR"/>
        </w:rPr>
        <w:t>p; các lu</w:t>
      </w:r>
      <w:r w:rsidRPr="002E239D">
        <w:rPr>
          <w:b/>
          <w:i/>
          <w:sz w:val="26"/>
          <w:lang w:val="fr-FR"/>
        </w:rPr>
        <w:t>ậ</w:t>
      </w:r>
      <w:r w:rsidRPr="002E239D">
        <w:rPr>
          <w:b/>
          <w:i/>
          <w:iCs/>
          <w:sz w:val="26"/>
          <w:lang w:val="fr-FR"/>
        </w:rPr>
        <w:t xml:space="preserve">n </w:t>
      </w:r>
      <w:r w:rsidRPr="002E239D">
        <w:rPr>
          <w:b/>
          <w:i/>
          <w:sz w:val="26"/>
          <w:lang w:val="fr-FR"/>
        </w:rPr>
        <w:t>đ</w:t>
      </w:r>
      <w:r w:rsidRPr="002E239D">
        <w:rPr>
          <w:b/>
          <w:i/>
          <w:iCs/>
          <w:sz w:val="26"/>
          <w:lang w:val="fr-FR"/>
        </w:rPr>
        <w:t>i</w:t>
      </w:r>
      <w:r w:rsidRPr="002E239D">
        <w:rPr>
          <w:b/>
          <w:i/>
          <w:sz w:val="26"/>
          <w:lang w:val="fr-FR"/>
        </w:rPr>
        <w:t>ể</w:t>
      </w:r>
      <w:r w:rsidRPr="002E239D">
        <w:rPr>
          <w:b/>
          <w:i/>
          <w:iCs/>
          <w:sz w:val="26"/>
          <w:lang w:val="fr-FR"/>
        </w:rPr>
        <w:t xml:space="preserve">m </w:t>
      </w:r>
      <w:r w:rsidRPr="002E239D">
        <w:rPr>
          <w:b/>
          <w:i/>
          <w:sz w:val="26"/>
          <w:lang w:val="fr-FR"/>
        </w:rPr>
        <w:t>đượ</w:t>
      </w:r>
      <w:r w:rsidRPr="002E239D">
        <w:rPr>
          <w:b/>
          <w:i/>
          <w:iCs/>
          <w:sz w:val="26"/>
          <w:lang w:val="fr-FR"/>
        </w:rPr>
        <w:t>c tri</w:t>
      </w:r>
      <w:r w:rsidRPr="002E239D">
        <w:rPr>
          <w:b/>
          <w:i/>
          <w:sz w:val="26"/>
          <w:lang w:val="fr-FR"/>
        </w:rPr>
        <w:t>ể</w:t>
      </w:r>
      <w:r w:rsidRPr="002E239D">
        <w:rPr>
          <w:b/>
          <w:i/>
          <w:iCs/>
          <w:sz w:val="26"/>
          <w:lang w:val="fr-FR"/>
        </w:rPr>
        <w:t>n khai theo trình t</w:t>
      </w:r>
      <w:r w:rsidRPr="002E239D">
        <w:rPr>
          <w:b/>
          <w:i/>
          <w:sz w:val="26"/>
          <w:lang w:val="fr-FR"/>
        </w:rPr>
        <w:t xml:space="preserve">ự </w:t>
      </w:r>
      <w:r w:rsidRPr="002E239D">
        <w:rPr>
          <w:b/>
          <w:i/>
          <w:iCs/>
          <w:sz w:val="26"/>
          <w:lang w:val="fr-FR"/>
        </w:rPr>
        <w:t>h</w:t>
      </w:r>
      <w:r w:rsidRPr="002E239D">
        <w:rPr>
          <w:b/>
          <w:i/>
          <w:sz w:val="26"/>
          <w:lang w:val="fr-FR"/>
        </w:rPr>
        <w:t>ợ</w:t>
      </w:r>
      <w:r w:rsidRPr="002E239D">
        <w:rPr>
          <w:b/>
          <w:i/>
          <w:iCs/>
          <w:sz w:val="26"/>
          <w:lang w:val="fr-FR"/>
        </w:rPr>
        <w:t>p lí, có s</w:t>
      </w:r>
      <w:r w:rsidRPr="002E239D">
        <w:rPr>
          <w:b/>
          <w:i/>
          <w:sz w:val="26"/>
          <w:lang w:val="fr-FR"/>
        </w:rPr>
        <w:t xml:space="preserve">ự </w:t>
      </w:r>
      <w:r w:rsidRPr="002E239D">
        <w:rPr>
          <w:b/>
          <w:i/>
          <w:iCs/>
          <w:sz w:val="26"/>
          <w:lang w:val="fr-FR"/>
        </w:rPr>
        <w:t>liên k</w:t>
      </w:r>
      <w:r w:rsidRPr="002E239D">
        <w:rPr>
          <w:b/>
          <w:i/>
          <w:sz w:val="26"/>
          <w:lang w:val="fr-FR"/>
        </w:rPr>
        <w:t>ế</w:t>
      </w:r>
      <w:r w:rsidRPr="002E239D">
        <w:rPr>
          <w:b/>
          <w:i/>
          <w:iCs/>
          <w:sz w:val="26"/>
          <w:lang w:val="fr-FR"/>
        </w:rPr>
        <w:t>t ch</w:t>
      </w:r>
      <w:r w:rsidRPr="002E239D">
        <w:rPr>
          <w:b/>
          <w:i/>
          <w:sz w:val="26"/>
          <w:lang w:val="fr-FR"/>
        </w:rPr>
        <w:t>ặ</w:t>
      </w:r>
      <w:r w:rsidRPr="002E239D">
        <w:rPr>
          <w:b/>
          <w:i/>
          <w:iCs/>
          <w:sz w:val="26"/>
          <w:lang w:val="fr-FR"/>
        </w:rPr>
        <w:t>t ch</w:t>
      </w:r>
      <w:r w:rsidRPr="002E239D">
        <w:rPr>
          <w:b/>
          <w:i/>
          <w:sz w:val="26"/>
          <w:lang w:val="fr-FR"/>
        </w:rPr>
        <w:t>ẽ</w:t>
      </w:r>
      <w:r w:rsidRPr="002E239D">
        <w:rPr>
          <w:b/>
          <w:i/>
          <w:iCs/>
          <w:sz w:val="26"/>
          <w:lang w:val="fr-FR"/>
        </w:rPr>
        <w:t>; s</w:t>
      </w:r>
      <w:r w:rsidRPr="002E239D">
        <w:rPr>
          <w:b/>
          <w:i/>
          <w:sz w:val="26"/>
          <w:lang w:val="fr-FR"/>
        </w:rPr>
        <w:t xml:space="preserve">ử </w:t>
      </w:r>
      <w:r w:rsidRPr="002E239D">
        <w:rPr>
          <w:b/>
          <w:i/>
          <w:iCs/>
          <w:sz w:val="26"/>
          <w:lang w:val="fr-FR"/>
        </w:rPr>
        <w:t>d</w:t>
      </w:r>
      <w:r w:rsidRPr="002E239D">
        <w:rPr>
          <w:b/>
          <w:i/>
          <w:sz w:val="26"/>
          <w:lang w:val="fr-FR"/>
        </w:rPr>
        <w:t>ụ</w:t>
      </w:r>
      <w:r w:rsidRPr="002E239D">
        <w:rPr>
          <w:b/>
          <w:i/>
          <w:iCs/>
          <w:sz w:val="26"/>
          <w:lang w:val="fr-FR"/>
        </w:rPr>
        <w:t>ng t</w:t>
      </w:r>
      <w:r w:rsidRPr="002E239D">
        <w:rPr>
          <w:b/>
          <w:i/>
          <w:sz w:val="26"/>
          <w:lang w:val="fr-FR"/>
        </w:rPr>
        <w:t>ố</w:t>
      </w:r>
      <w:r w:rsidRPr="002E239D">
        <w:rPr>
          <w:b/>
          <w:i/>
          <w:iCs/>
          <w:sz w:val="26"/>
          <w:lang w:val="fr-FR"/>
        </w:rPr>
        <w:t>t các thao tác l</w:t>
      </w:r>
      <w:r w:rsidRPr="002E239D">
        <w:rPr>
          <w:b/>
          <w:i/>
          <w:sz w:val="26"/>
          <w:lang w:val="fr-FR"/>
        </w:rPr>
        <w:t>ậ</w:t>
      </w:r>
      <w:r w:rsidRPr="002E239D">
        <w:rPr>
          <w:b/>
          <w:i/>
          <w:iCs/>
          <w:sz w:val="26"/>
          <w:lang w:val="fr-FR"/>
        </w:rPr>
        <w:t>p lu</w:t>
      </w:r>
      <w:r w:rsidRPr="002E239D">
        <w:rPr>
          <w:b/>
          <w:i/>
          <w:sz w:val="26"/>
          <w:lang w:val="fr-FR"/>
        </w:rPr>
        <w:t>ậ</w:t>
      </w:r>
      <w:r w:rsidRPr="002E239D">
        <w:rPr>
          <w:b/>
          <w:i/>
          <w:iCs/>
          <w:sz w:val="26"/>
          <w:lang w:val="fr-FR"/>
        </w:rPr>
        <w:t xml:space="preserve">n </w:t>
      </w:r>
      <w:r w:rsidRPr="002E239D">
        <w:rPr>
          <w:b/>
          <w:i/>
          <w:sz w:val="26"/>
          <w:lang w:val="fr-FR"/>
        </w:rPr>
        <w:t xml:space="preserve">để </w:t>
      </w:r>
      <w:r w:rsidRPr="002E239D">
        <w:rPr>
          <w:b/>
          <w:i/>
          <w:iCs/>
          <w:sz w:val="26"/>
          <w:lang w:val="fr-FR"/>
        </w:rPr>
        <w:t>tri</w:t>
      </w:r>
      <w:r w:rsidRPr="002E239D">
        <w:rPr>
          <w:b/>
          <w:i/>
          <w:sz w:val="26"/>
          <w:lang w:val="fr-FR"/>
        </w:rPr>
        <w:t>ể</w:t>
      </w:r>
      <w:r w:rsidRPr="002E239D">
        <w:rPr>
          <w:b/>
          <w:i/>
          <w:iCs/>
          <w:sz w:val="26"/>
          <w:lang w:val="fr-FR"/>
        </w:rPr>
        <w:t>n khai các lu</w:t>
      </w:r>
      <w:r w:rsidRPr="002E239D">
        <w:rPr>
          <w:b/>
          <w:i/>
          <w:sz w:val="26"/>
          <w:lang w:val="fr-FR"/>
        </w:rPr>
        <w:t>ậ</w:t>
      </w:r>
      <w:r w:rsidRPr="002E239D">
        <w:rPr>
          <w:b/>
          <w:i/>
          <w:iCs/>
          <w:sz w:val="26"/>
          <w:lang w:val="fr-FR"/>
        </w:rPr>
        <w:t xml:space="preserve">n </w:t>
      </w:r>
      <w:r w:rsidRPr="002E239D">
        <w:rPr>
          <w:b/>
          <w:i/>
          <w:sz w:val="26"/>
          <w:lang w:val="fr-FR"/>
        </w:rPr>
        <w:t>đ</w:t>
      </w:r>
      <w:r w:rsidRPr="002E239D">
        <w:rPr>
          <w:b/>
          <w:i/>
          <w:iCs/>
          <w:sz w:val="26"/>
          <w:lang w:val="fr-FR"/>
        </w:rPr>
        <w:t>i</w:t>
      </w:r>
      <w:r w:rsidRPr="002E239D">
        <w:rPr>
          <w:b/>
          <w:i/>
          <w:sz w:val="26"/>
          <w:lang w:val="fr-FR"/>
        </w:rPr>
        <w:t>ể</w:t>
      </w:r>
      <w:r w:rsidRPr="002E239D">
        <w:rPr>
          <w:b/>
          <w:i/>
          <w:iCs/>
          <w:sz w:val="26"/>
          <w:lang w:val="fr-FR"/>
        </w:rPr>
        <w:t>m; bi</w:t>
      </w:r>
      <w:r w:rsidRPr="002E239D">
        <w:rPr>
          <w:b/>
          <w:i/>
          <w:sz w:val="26"/>
          <w:lang w:val="fr-FR"/>
        </w:rPr>
        <w:t>ế</w:t>
      </w:r>
      <w:r w:rsidRPr="002E239D">
        <w:rPr>
          <w:b/>
          <w:i/>
          <w:iCs/>
          <w:sz w:val="26"/>
          <w:lang w:val="fr-FR"/>
        </w:rPr>
        <w:t>t k</w:t>
      </w:r>
      <w:r w:rsidRPr="002E239D">
        <w:rPr>
          <w:b/>
          <w:i/>
          <w:sz w:val="26"/>
          <w:lang w:val="fr-FR"/>
        </w:rPr>
        <w:t>ế</w:t>
      </w:r>
      <w:r w:rsidRPr="002E239D">
        <w:rPr>
          <w:b/>
          <w:i/>
          <w:iCs/>
          <w:sz w:val="26"/>
          <w:lang w:val="fr-FR"/>
        </w:rPr>
        <w:t>t h</w:t>
      </w:r>
      <w:r w:rsidRPr="002E239D">
        <w:rPr>
          <w:b/>
          <w:i/>
          <w:sz w:val="26"/>
          <w:lang w:val="fr-FR"/>
        </w:rPr>
        <w:t>ợ</w:t>
      </w:r>
      <w:r w:rsidRPr="002E239D">
        <w:rPr>
          <w:b/>
          <w:i/>
          <w:iCs/>
          <w:sz w:val="26"/>
          <w:lang w:val="fr-FR"/>
        </w:rPr>
        <w:t>p gi</w:t>
      </w:r>
      <w:r w:rsidRPr="002E239D">
        <w:rPr>
          <w:b/>
          <w:i/>
          <w:sz w:val="26"/>
          <w:lang w:val="fr-FR"/>
        </w:rPr>
        <w:t>ữ</w:t>
      </w:r>
      <w:r w:rsidRPr="002E239D">
        <w:rPr>
          <w:b/>
          <w:i/>
          <w:iCs/>
          <w:sz w:val="26"/>
          <w:lang w:val="fr-FR"/>
        </w:rPr>
        <w:t>a nêu lí l</w:t>
      </w:r>
      <w:r w:rsidRPr="002E239D">
        <w:rPr>
          <w:b/>
          <w:i/>
          <w:sz w:val="26"/>
          <w:lang w:val="fr-FR"/>
        </w:rPr>
        <w:t xml:space="preserve">ẽ </w:t>
      </w:r>
      <w:r w:rsidRPr="002E239D">
        <w:rPr>
          <w:b/>
          <w:i/>
          <w:iCs/>
          <w:sz w:val="26"/>
          <w:lang w:val="fr-FR"/>
        </w:rPr>
        <w:t xml:space="preserve">và </w:t>
      </w:r>
      <w:r w:rsidRPr="002E239D">
        <w:rPr>
          <w:b/>
          <w:i/>
          <w:sz w:val="26"/>
          <w:lang w:val="fr-FR"/>
        </w:rPr>
        <w:t>đư</w:t>
      </w:r>
      <w:r w:rsidRPr="002E239D">
        <w:rPr>
          <w:b/>
          <w:i/>
          <w:iCs/>
          <w:sz w:val="26"/>
          <w:lang w:val="fr-FR"/>
        </w:rPr>
        <w:t>a d</w:t>
      </w:r>
      <w:r w:rsidRPr="002E239D">
        <w:rPr>
          <w:b/>
          <w:i/>
          <w:sz w:val="26"/>
          <w:lang w:val="fr-FR"/>
        </w:rPr>
        <w:t>ẫ</w:t>
      </w:r>
      <w:r w:rsidRPr="002E239D">
        <w:rPr>
          <w:b/>
          <w:i/>
          <w:iCs/>
          <w:sz w:val="26"/>
          <w:lang w:val="fr-FR"/>
        </w:rPr>
        <w:t>n ch</w:t>
      </w:r>
      <w:r w:rsidRPr="002E239D">
        <w:rPr>
          <w:b/>
          <w:i/>
          <w:sz w:val="26"/>
          <w:lang w:val="fr-FR"/>
        </w:rPr>
        <w:t>ứ</w:t>
      </w:r>
      <w:r w:rsidRPr="002E239D">
        <w:rPr>
          <w:b/>
          <w:i/>
          <w:iCs/>
          <w:sz w:val="26"/>
          <w:lang w:val="fr-FR"/>
        </w:rPr>
        <w:t xml:space="preserve">ng </w:t>
      </w:r>
    </w:p>
    <w:p w:rsidR="00FC61DF" w:rsidRPr="002E239D" w:rsidRDefault="00FC61DF" w:rsidP="002E239D">
      <w:pPr>
        <w:numPr>
          <w:ilvl w:val="0"/>
          <w:numId w:val="7"/>
        </w:numPr>
        <w:spacing w:line="288" w:lineRule="auto"/>
        <w:ind w:left="990" w:firstLine="567"/>
        <w:jc w:val="both"/>
        <w:rPr>
          <w:b/>
          <w:sz w:val="26"/>
          <w:lang w:val="fr-FR"/>
        </w:rPr>
      </w:pPr>
      <w:r w:rsidRPr="002E239D">
        <w:rPr>
          <w:b/>
          <w:sz w:val="26"/>
          <w:lang w:val="fr-FR"/>
        </w:rPr>
        <w:t>Giới thiệu khái quát về tác giả, tác phẩm :</w:t>
      </w:r>
    </w:p>
    <w:p w:rsidR="00FC61DF" w:rsidRPr="002E239D" w:rsidRDefault="00FC61DF" w:rsidP="002E239D">
      <w:pPr>
        <w:spacing w:line="288" w:lineRule="auto"/>
        <w:ind w:left="990" w:firstLine="567"/>
        <w:jc w:val="both"/>
        <w:rPr>
          <w:sz w:val="26"/>
          <w:lang w:val="fr-FR"/>
        </w:rPr>
      </w:pPr>
      <w:r w:rsidRPr="002E239D">
        <w:rPr>
          <w:sz w:val="26"/>
          <w:lang w:val="fr-FR"/>
        </w:rPr>
        <w:t>-Nguyễn Du là đại thi hào của dân tộc, người có trái tim nhân đạo bao la.Nhà thơ thể hiện sự đồng cảm sâu sắc với nỗi đau khổ  của những con người tài hoa bạc mệnh, nhất là người phụ nữ  trong xã hội phong kiến.</w:t>
      </w:r>
    </w:p>
    <w:p w:rsidR="00FC61DF" w:rsidRPr="002E239D" w:rsidRDefault="00FC61DF" w:rsidP="002E239D">
      <w:pPr>
        <w:spacing w:line="288" w:lineRule="auto"/>
        <w:ind w:left="990" w:firstLine="567"/>
        <w:jc w:val="both"/>
        <w:rPr>
          <w:sz w:val="26"/>
          <w:lang w:val="fr-FR"/>
        </w:rPr>
      </w:pPr>
      <w:r w:rsidRPr="002E239D">
        <w:rPr>
          <w:sz w:val="26"/>
          <w:lang w:val="fr-FR"/>
        </w:rPr>
        <w:t xml:space="preserve">- Bài thơ là tiếng lòng Nguyễn Du hướng đến Tiểu Thanh cũng là tâm sự của chính mình : cô đơn, khao khát sự đồng cảm, chia sẻ của người đời. </w:t>
      </w:r>
    </w:p>
    <w:p w:rsidR="00FC61DF" w:rsidRPr="002E239D" w:rsidRDefault="00FC61DF" w:rsidP="002E239D">
      <w:pPr>
        <w:spacing w:line="288" w:lineRule="auto"/>
        <w:ind w:left="990" w:firstLine="567"/>
        <w:jc w:val="both"/>
        <w:rPr>
          <w:sz w:val="26"/>
          <w:lang w:val="fr-FR"/>
        </w:rPr>
      </w:pPr>
      <w:r w:rsidRPr="002E239D">
        <w:rPr>
          <w:sz w:val="26"/>
          <w:lang w:val="fr-FR"/>
        </w:rPr>
        <w:t xml:space="preserve">- Trích thơ.   </w:t>
      </w:r>
    </w:p>
    <w:p w:rsidR="00FC61DF" w:rsidRPr="002E239D" w:rsidRDefault="00FC61DF" w:rsidP="002E239D">
      <w:pPr>
        <w:numPr>
          <w:ilvl w:val="0"/>
          <w:numId w:val="7"/>
        </w:numPr>
        <w:spacing w:line="288" w:lineRule="auto"/>
        <w:ind w:left="990" w:firstLine="567"/>
        <w:jc w:val="both"/>
        <w:rPr>
          <w:sz w:val="26"/>
        </w:rPr>
      </w:pPr>
      <w:r w:rsidRPr="002E239D">
        <w:rPr>
          <w:b/>
          <w:sz w:val="26"/>
          <w:lang w:val="fr-FR"/>
        </w:rPr>
        <w:t xml:space="preserve">Phân tích : </w:t>
      </w:r>
      <w:r w:rsidRPr="002E239D">
        <w:rPr>
          <w:sz w:val="26"/>
        </w:rPr>
        <w:t xml:space="preserve">Học sinh phân tích các nội dung và nghệ thuật như sau: </w:t>
      </w:r>
    </w:p>
    <w:p w:rsidR="00FC61DF" w:rsidRPr="002E239D" w:rsidRDefault="00FC61DF" w:rsidP="002E239D">
      <w:pPr>
        <w:pStyle w:val="StyleArial11ptJustifiedFirstline05After6pt"/>
        <w:spacing w:after="0"/>
        <w:ind w:firstLine="567"/>
        <w:rPr>
          <w:rFonts w:ascii="Times New Roman" w:hAnsi="Times New Roman"/>
          <w:sz w:val="26"/>
          <w:szCs w:val="24"/>
        </w:rPr>
      </w:pPr>
      <w:r w:rsidRPr="002E239D">
        <w:rPr>
          <w:rFonts w:ascii="Times New Roman" w:hAnsi="Times New Roman"/>
          <w:b/>
          <w:i/>
          <w:sz w:val="26"/>
          <w:szCs w:val="24"/>
        </w:rPr>
        <w:t xml:space="preserve">1/ Giới thiệu đôi nét về Tiểu Thanh: </w:t>
      </w:r>
      <w:r w:rsidRPr="002E239D">
        <w:rPr>
          <w:rFonts w:ascii="Times New Roman" w:hAnsi="Times New Roman"/>
          <w:sz w:val="26"/>
          <w:szCs w:val="24"/>
        </w:rPr>
        <w:t xml:space="preserve">tên là Phùng Tiểu Thanh, trẻ đẹp, sống vào đầu đời Minh, làm vợ lẽ cho một nhà quyền quý, bị vợ cả ghen đày lên núi Cô Sơn, chết khi mới 18 tuổi. Vợ cả tiếp tục ghen, đốt hết các tráng sách, thơ văn nàng=&gt; Nguyễn Du đồng cảm chia sẻ cho số kiếp hồng nhan bạc mệnh ấy.  </w:t>
      </w:r>
    </w:p>
    <w:p w:rsidR="00FC61DF" w:rsidRPr="002E239D" w:rsidRDefault="00FC61DF" w:rsidP="002E239D">
      <w:pPr>
        <w:pStyle w:val="StyleArial11ptJustifiedFirstline05After6pt"/>
        <w:spacing w:after="0"/>
        <w:ind w:firstLine="567"/>
        <w:rPr>
          <w:rFonts w:ascii="Times New Roman" w:hAnsi="Times New Roman"/>
          <w:b/>
          <w:i/>
          <w:sz w:val="26"/>
          <w:szCs w:val="24"/>
        </w:rPr>
      </w:pPr>
      <w:r w:rsidRPr="002E239D">
        <w:rPr>
          <w:rFonts w:ascii="Times New Roman" w:hAnsi="Times New Roman"/>
          <w:b/>
          <w:i/>
          <w:sz w:val="26"/>
          <w:szCs w:val="24"/>
        </w:rPr>
        <w:t>2/ Phân tích :</w:t>
      </w:r>
    </w:p>
    <w:p w:rsidR="00FC61DF" w:rsidRPr="002E239D" w:rsidRDefault="00FC61DF" w:rsidP="002E239D">
      <w:pPr>
        <w:pStyle w:val="StyleArial11ptJustifiedFirstline05After6pt"/>
        <w:spacing w:after="0"/>
        <w:ind w:firstLine="567"/>
        <w:rPr>
          <w:rFonts w:ascii="Times New Roman" w:hAnsi="Times New Roman"/>
          <w:sz w:val="26"/>
          <w:szCs w:val="24"/>
        </w:rPr>
      </w:pPr>
      <w:r w:rsidRPr="002E239D">
        <w:rPr>
          <w:rFonts w:ascii="Times New Roman" w:hAnsi="Times New Roman"/>
          <w:sz w:val="26"/>
          <w:szCs w:val="24"/>
        </w:rPr>
        <w:t xml:space="preserve">Bài thơ thất ngôn bát cú Đường luật viết bằng chữ Hán=&gt; Học sinh có thể phân tích bản phiên âm hoặc bản dịch thơ. </w:t>
      </w:r>
    </w:p>
    <w:p w:rsidR="00FC61DF" w:rsidRPr="002E239D" w:rsidRDefault="00FC61DF" w:rsidP="002E239D">
      <w:pPr>
        <w:pStyle w:val="StyleArial11ptJustifiedFirstline05After6pt"/>
        <w:numPr>
          <w:ilvl w:val="0"/>
          <w:numId w:val="8"/>
        </w:numPr>
        <w:spacing w:after="0"/>
        <w:ind w:firstLine="567"/>
        <w:rPr>
          <w:rFonts w:ascii="Times New Roman" w:hAnsi="Times New Roman"/>
          <w:sz w:val="26"/>
          <w:szCs w:val="24"/>
        </w:rPr>
      </w:pPr>
      <w:r w:rsidRPr="002E239D">
        <w:rPr>
          <w:rFonts w:ascii="Times New Roman" w:hAnsi="Times New Roman"/>
          <w:b/>
          <w:sz w:val="26"/>
          <w:szCs w:val="24"/>
        </w:rPr>
        <w:t>Hai câu đề</w:t>
      </w:r>
      <w:r w:rsidRPr="002E239D">
        <w:rPr>
          <w:rFonts w:ascii="Times New Roman" w:hAnsi="Times New Roman"/>
          <w:sz w:val="26"/>
          <w:szCs w:val="24"/>
        </w:rPr>
        <w:t xml:space="preserve">: </w:t>
      </w:r>
    </w:p>
    <w:p w:rsidR="00FC61DF" w:rsidRPr="002E239D" w:rsidRDefault="00FC61DF" w:rsidP="002E239D">
      <w:pPr>
        <w:pStyle w:val="StyleArial11ptJustifiedFirstline05After6pt"/>
        <w:spacing w:after="0"/>
        <w:ind w:left="720" w:firstLine="567"/>
        <w:rPr>
          <w:rFonts w:ascii="Times New Roman" w:hAnsi="Times New Roman"/>
          <w:sz w:val="26"/>
          <w:szCs w:val="24"/>
        </w:rPr>
      </w:pPr>
      <w:r w:rsidRPr="002E239D">
        <w:rPr>
          <w:rFonts w:ascii="Times New Roman" w:hAnsi="Times New Roman"/>
          <w:sz w:val="26"/>
          <w:szCs w:val="24"/>
        </w:rPr>
        <w:t>+ Cảnh vật:</w:t>
      </w:r>
      <w:r w:rsidRPr="002E239D">
        <w:rPr>
          <w:rFonts w:ascii="Times New Roman" w:hAnsi="Times New Roman"/>
          <w:b/>
          <w:sz w:val="26"/>
          <w:szCs w:val="24"/>
        </w:rPr>
        <w:t xml:space="preserve"> </w:t>
      </w:r>
      <w:r w:rsidRPr="002E239D">
        <w:rPr>
          <w:rFonts w:ascii="Times New Roman" w:hAnsi="Times New Roman"/>
          <w:sz w:val="26"/>
          <w:szCs w:val="24"/>
        </w:rPr>
        <w:t xml:space="preserve">Vườn hoa Tây Hồ xưa đẹp nay đã biến thành gò hoang, không còn một dấu vết gì, biến đổi triệt để, lụi tàn. </w:t>
      </w:r>
    </w:p>
    <w:p w:rsidR="00FC61DF" w:rsidRPr="002E239D" w:rsidRDefault="00FC61DF" w:rsidP="002E239D">
      <w:pPr>
        <w:pStyle w:val="StyleArial11ptJustifiedFirstline05After6pt"/>
        <w:spacing w:after="0"/>
        <w:ind w:left="720" w:firstLine="567"/>
        <w:rPr>
          <w:rFonts w:ascii="Times New Roman" w:hAnsi="Times New Roman"/>
          <w:sz w:val="26"/>
          <w:szCs w:val="24"/>
        </w:rPr>
      </w:pPr>
      <w:r w:rsidRPr="002E239D">
        <w:rPr>
          <w:rFonts w:ascii="Times New Roman" w:hAnsi="Times New Roman"/>
          <w:sz w:val="26"/>
          <w:szCs w:val="24"/>
        </w:rPr>
        <w:t>+ Tình cảm:</w:t>
      </w:r>
      <w:r w:rsidRPr="002E239D">
        <w:rPr>
          <w:rFonts w:ascii="Times New Roman" w:hAnsi="Times New Roman"/>
          <w:b/>
          <w:sz w:val="26"/>
          <w:szCs w:val="24"/>
        </w:rPr>
        <w:t xml:space="preserve"> </w:t>
      </w:r>
      <w:r w:rsidRPr="002E239D">
        <w:rPr>
          <w:rFonts w:ascii="Times New Roman" w:hAnsi="Times New Roman"/>
          <w:sz w:val="26"/>
          <w:szCs w:val="24"/>
        </w:rPr>
        <w:t xml:space="preserve"> tâm trạng ngậm ngùi, tiếc nuối, xót xa của Nguyễn Du trước sự biến đổi bể dâu của cảnh vật cũng như của cuộc đời. </w:t>
      </w:r>
    </w:p>
    <w:p w:rsidR="00FC61DF" w:rsidRPr="002E239D" w:rsidRDefault="00FC61DF" w:rsidP="002E239D">
      <w:pPr>
        <w:pStyle w:val="StyleArial11ptJustifiedFirstline05After6pt"/>
        <w:spacing w:after="0"/>
        <w:ind w:left="720" w:firstLine="567"/>
        <w:rPr>
          <w:rFonts w:ascii="Times New Roman" w:hAnsi="Times New Roman"/>
          <w:sz w:val="26"/>
          <w:szCs w:val="24"/>
        </w:rPr>
      </w:pPr>
      <w:r w:rsidRPr="002E239D">
        <w:rPr>
          <w:rFonts w:ascii="Times New Roman" w:hAnsi="Times New Roman"/>
          <w:sz w:val="26"/>
          <w:szCs w:val="24"/>
        </w:rPr>
        <w:lastRenderedPageBreak/>
        <w:t xml:space="preserve">+ Một mình nhà thơ đọc </w:t>
      </w:r>
      <w:r w:rsidR="00720E72">
        <w:rPr>
          <w:rFonts w:ascii="Times New Roman" w:hAnsi="Times New Roman"/>
          <w:sz w:val="26"/>
          <w:szCs w:val="24"/>
        </w:rPr>
        <w:t>tr</w:t>
      </w:r>
      <w:bookmarkStart w:id="0" w:name="_GoBack"/>
      <w:bookmarkEnd w:id="0"/>
      <w:r w:rsidRPr="002E239D">
        <w:rPr>
          <w:rFonts w:ascii="Times New Roman" w:hAnsi="Times New Roman"/>
          <w:sz w:val="26"/>
          <w:szCs w:val="24"/>
        </w:rPr>
        <w:t xml:space="preserve">ang sách còn sót lại của Tiểu Thanh: Hai tâm hồn cô đơn Tiểu Thanh và Nguyễn Du đã gặp nhau, chia sẻ, cảm thông, đồng điệu. </w:t>
      </w:r>
    </w:p>
    <w:p w:rsidR="00FC61DF" w:rsidRPr="002E239D" w:rsidRDefault="00FC61DF" w:rsidP="002E239D">
      <w:pPr>
        <w:pStyle w:val="StyleArial11ptJustifiedFirstline05After6pt"/>
        <w:numPr>
          <w:ilvl w:val="0"/>
          <w:numId w:val="8"/>
        </w:numPr>
        <w:spacing w:after="0"/>
        <w:ind w:firstLine="567"/>
        <w:rPr>
          <w:rFonts w:ascii="Times New Roman" w:hAnsi="Times New Roman"/>
          <w:sz w:val="26"/>
          <w:szCs w:val="24"/>
        </w:rPr>
      </w:pPr>
      <w:r w:rsidRPr="002E239D">
        <w:rPr>
          <w:rFonts w:ascii="Times New Roman" w:hAnsi="Times New Roman"/>
          <w:b/>
          <w:sz w:val="26"/>
          <w:szCs w:val="24"/>
        </w:rPr>
        <w:t>Hai câu thực</w:t>
      </w:r>
      <w:r w:rsidRPr="002E239D">
        <w:rPr>
          <w:rFonts w:ascii="Times New Roman" w:hAnsi="Times New Roman"/>
          <w:sz w:val="26"/>
          <w:szCs w:val="24"/>
        </w:rPr>
        <w:t xml:space="preserve">: </w:t>
      </w:r>
    </w:p>
    <w:p w:rsidR="00FC61DF" w:rsidRPr="002E239D" w:rsidRDefault="00FC61DF" w:rsidP="002E239D">
      <w:pPr>
        <w:pStyle w:val="StyleArial11ptJustifiedFirstline05After6pt"/>
        <w:spacing w:after="0"/>
        <w:ind w:left="720" w:firstLine="567"/>
        <w:rPr>
          <w:rFonts w:ascii="Times New Roman" w:hAnsi="Times New Roman"/>
          <w:sz w:val="26"/>
          <w:szCs w:val="24"/>
        </w:rPr>
      </w:pPr>
      <w:r w:rsidRPr="002E239D">
        <w:rPr>
          <w:rFonts w:ascii="Times New Roman" w:hAnsi="Times New Roman"/>
          <w:b/>
          <w:sz w:val="26"/>
          <w:szCs w:val="24"/>
        </w:rPr>
        <w:t xml:space="preserve">+ </w:t>
      </w:r>
      <w:r w:rsidRPr="002E239D">
        <w:rPr>
          <w:rFonts w:ascii="Times New Roman" w:hAnsi="Times New Roman"/>
          <w:sz w:val="26"/>
          <w:szCs w:val="24"/>
        </w:rPr>
        <w:t>Phép đối tương hỗ trong hai câu thơ -&gt; số phận của người tài sắc trong XH PK</w:t>
      </w:r>
    </w:p>
    <w:p w:rsidR="00FC61DF" w:rsidRPr="002E239D" w:rsidRDefault="00FC61DF" w:rsidP="002E239D">
      <w:pPr>
        <w:pStyle w:val="StyleArial11ptJustifiedFirstline05After6pt"/>
        <w:spacing w:after="0"/>
        <w:ind w:firstLine="567"/>
        <w:rPr>
          <w:rFonts w:ascii="Times New Roman" w:hAnsi="Times New Roman"/>
          <w:sz w:val="26"/>
          <w:szCs w:val="24"/>
        </w:rPr>
      </w:pPr>
      <w:r w:rsidRPr="002E239D">
        <w:rPr>
          <w:rFonts w:ascii="Times New Roman" w:hAnsi="Times New Roman"/>
          <w:sz w:val="26"/>
          <w:szCs w:val="24"/>
        </w:rPr>
        <w:t>+ Ẩn dụ “chi phấn”, “văn chương” -&gt;Tiểu Thanh là người phụ nữ tài sắc vẹn toàn</w:t>
      </w:r>
    </w:p>
    <w:p w:rsidR="00FC61DF" w:rsidRPr="002E239D" w:rsidRDefault="00FC61DF" w:rsidP="002E239D">
      <w:pPr>
        <w:pStyle w:val="StyleArial11ptJustifiedFirstline05After6pt"/>
        <w:spacing w:after="0"/>
        <w:ind w:firstLine="567"/>
        <w:rPr>
          <w:rFonts w:ascii="Times New Roman" w:hAnsi="Times New Roman"/>
          <w:sz w:val="26"/>
          <w:szCs w:val="24"/>
        </w:rPr>
      </w:pPr>
      <w:r w:rsidRPr="002E239D">
        <w:rPr>
          <w:rFonts w:ascii="Times New Roman" w:hAnsi="Times New Roman"/>
          <w:sz w:val="26"/>
          <w:szCs w:val="24"/>
        </w:rPr>
        <w:t xml:space="preserve">+ Liên tử hậu, lụy phần dư: nỗi đau không chỉ trong hiện tại mà còn cả sau khi chết. </w:t>
      </w:r>
    </w:p>
    <w:p w:rsidR="00FC61DF" w:rsidRPr="002E239D" w:rsidRDefault="00FC61DF" w:rsidP="002E239D">
      <w:pPr>
        <w:pStyle w:val="StyleArial11ptJustifiedFirstline05After6pt"/>
        <w:numPr>
          <w:ilvl w:val="0"/>
          <w:numId w:val="9"/>
        </w:numPr>
        <w:spacing w:after="0"/>
        <w:ind w:firstLine="567"/>
        <w:rPr>
          <w:rFonts w:ascii="Times New Roman" w:hAnsi="Times New Roman"/>
          <w:sz w:val="26"/>
          <w:szCs w:val="24"/>
        </w:rPr>
      </w:pPr>
      <w:r w:rsidRPr="002E239D">
        <w:rPr>
          <w:rFonts w:ascii="Times New Roman" w:hAnsi="Times New Roman"/>
          <w:sz w:val="26"/>
          <w:szCs w:val="24"/>
        </w:rPr>
        <w:t>Sự cảm thương sâu sắc của tác giả trước con người tài sắc bị đời vùi dập</w:t>
      </w:r>
    </w:p>
    <w:p w:rsidR="00FC61DF" w:rsidRPr="002E239D" w:rsidRDefault="00FC61DF" w:rsidP="002E239D">
      <w:pPr>
        <w:pStyle w:val="StyleArial11ptJustifiedFirstline05After6pt"/>
        <w:numPr>
          <w:ilvl w:val="0"/>
          <w:numId w:val="8"/>
        </w:numPr>
        <w:spacing w:after="0"/>
        <w:ind w:firstLine="567"/>
        <w:rPr>
          <w:rFonts w:ascii="Times New Roman" w:hAnsi="Times New Roman"/>
          <w:sz w:val="26"/>
          <w:szCs w:val="24"/>
        </w:rPr>
      </w:pPr>
      <w:r w:rsidRPr="002E239D">
        <w:rPr>
          <w:rFonts w:ascii="Times New Roman" w:hAnsi="Times New Roman"/>
          <w:b/>
          <w:sz w:val="26"/>
          <w:szCs w:val="24"/>
        </w:rPr>
        <w:t>Hai câu luận</w:t>
      </w:r>
      <w:r w:rsidRPr="002E239D">
        <w:rPr>
          <w:rFonts w:ascii="Times New Roman" w:hAnsi="Times New Roman"/>
          <w:sz w:val="26"/>
          <w:szCs w:val="24"/>
        </w:rPr>
        <w:t xml:space="preserve">: </w:t>
      </w:r>
    </w:p>
    <w:p w:rsidR="00FC61DF" w:rsidRPr="002E239D" w:rsidRDefault="00FC61DF" w:rsidP="002E239D">
      <w:pPr>
        <w:pStyle w:val="StyleArial11ptJustifiedFirstline05After6pt"/>
        <w:spacing w:after="0"/>
        <w:ind w:left="720" w:firstLine="567"/>
        <w:rPr>
          <w:rFonts w:ascii="Times New Roman" w:hAnsi="Times New Roman"/>
          <w:sz w:val="26"/>
          <w:szCs w:val="24"/>
        </w:rPr>
      </w:pPr>
      <w:r w:rsidRPr="002E239D">
        <w:rPr>
          <w:rFonts w:ascii="Times New Roman" w:hAnsi="Times New Roman"/>
          <w:sz w:val="26"/>
          <w:szCs w:val="24"/>
        </w:rPr>
        <w:t>+ Câu 5: Từ nỗi đau riêng, Nguyễn Du triết lí, khái quát  thành nỗi đau chung của con người xưa nay. Đó là nỗi đau khổ, uất hận khó có thể nào lí giải được nguyên nhân=&gt; sự bế tắc, bất lực trước nỗi đau khổ của con người.</w:t>
      </w:r>
    </w:p>
    <w:p w:rsidR="00FC61DF" w:rsidRPr="002E239D" w:rsidRDefault="00FC61DF" w:rsidP="002E239D">
      <w:pPr>
        <w:pStyle w:val="StyleArial11ptJustifiedFirstline05After6pt"/>
        <w:spacing w:after="0"/>
        <w:ind w:left="720" w:firstLine="567"/>
        <w:rPr>
          <w:rFonts w:ascii="Times New Roman" w:hAnsi="Times New Roman"/>
          <w:sz w:val="26"/>
          <w:szCs w:val="24"/>
        </w:rPr>
      </w:pPr>
      <w:r w:rsidRPr="002E239D">
        <w:rPr>
          <w:rFonts w:ascii="Times New Roman" w:hAnsi="Times New Roman"/>
          <w:sz w:val="26"/>
          <w:szCs w:val="24"/>
        </w:rPr>
        <w:t xml:space="preserve">+ Câu 6: Nguyễn Du tự nhận mình là người cùng hội cùng thuyền  với những người mắc nỗi oan lạ lùng vì nết phong nhã,tài hoa. </w:t>
      </w:r>
    </w:p>
    <w:p w:rsidR="00FC61DF" w:rsidRPr="002E239D" w:rsidRDefault="00FC61DF" w:rsidP="002E239D">
      <w:pPr>
        <w:pStyle w:val="StyleArial11ptJustifiedFirstline05After6pt"/>
        <w:numPr>
          <w:ilvl w:val="0"/>
          <w:numId w:val="8"/>
        </w:numPr>
        <w:spacing w:after="0"/>
        <w:ind w:firstLine="567"/>
        <w:rPr>
          <w:rFonts w:ascii="Times New Roman" w:hAnsi="Times New Roman"/>
          <w:sz w:val="26"/>
          <w:szCs w:val="24"/>
        </w:rPr>
      </w:pPr>
      <w:r w:rsidRPr="002E239D">
        <w:rPr>
          <w:rFonts w:ascii="Times New Roman" w:hAnsi="Times New Roman"/>
          <w:sz w:val="26"/>
          <w:szCs w:val="24"/>
        </w:rPr>
        <w:t xml:space="preserve"> </w:t>
      </w:r>
      <w:r w:rsidRPr="002E239D">
        <w:rPr>
          <w:rFonts w:ascii="Times New Roman" w:hAnsi="Times New Roman"/>
          <w:b/>
          <w:sz w:val="26"/>
          <w:szCs w:val="24"/>
        </w:rPr>
        <w:t>Hai câu kết</w:t>
      </w:r>
      <w:r w:rsidRPr="002E239D">
        <w:rPr>
          <w:rFonts w:ascii="Times New Roman" w:hAnsi="Times New Roman"/>
          <w:sz w:val="26"/>
          <w:szCs w:val="24"/>
        </w:rPr>
        <w:t xml:space="preserve">: </w:t>
      </w:r>
    </w:p>
    <w:p w:rsidR="00FC61DF" w:rsidRPr="002E239D" w:rsidRDefault="00FC61DF" w:rsidP="002E239D">
      <w:pPr>
        <w:pStyle w:val="StyleArial11ptJustifiedFirstline05After6pt"/>
        <w:spacing w:after="0"/>
        <w:ind w:left="720" w:firstLine="567"/>
        <w:rPr>
          <w:rFonts w:ascii="Times New Roman" w:hAnsi="Times New Roman"/>
          <w:sz w:val="26"/>
          <w:szCs w:val="24"/>
        </w:rPr>
      </w:pPr>
      <w:r w:rsidRPr="002E239D">
        <w:rPr>
          <w:rFonts w:ascii="Times New Roman" w:hAnsi="Times New Roman"/>
          <w:sz w:val="26"/>
          <w:szCs w:val="24"/>
        </w:rPr>
        <w:t>+ Từ khóc cho Tiểu Thanh- người phụ nữ tài sắc bị đời vùi dập, Nguyễn Du khóc cho chính mình.</w:t>
      </w:r>
    </w:p>
    <w:p w:rsidR="00FC61DF" w:rsidRPr="002E239D" w:rsidRDefault="00FC61DF" w:rsidP="002E239D">
      <w:pPr>
        <w:pStyle w:val="StyleArial11ptJustifiedFirstline05After6pt"/>
        <w:spacing w:after="0"/>
        <w:ind w:left="720" w:firstLine="567"/>
        <w:rPr>
          <w:rFonts w:ascii="Times New Roman" w:hAnsi="Times New Roman"/>
          <w:sz w:val="26"/>
          <w:szCs w:val="24"/>
        </w:rPr>
      </w:pPr>
      <w:r w:rsidRPr="002E239D">
        <w:rPr>
          <w:rFonts w:ascii="Times New Roman" w:hAnsi="Times New Roman"/>
          <w:sz w:val="26"/>
          <w:szCs w:val="24"/>
        </w:rPr>
        <w:t xml:space="preserve">+ Câu hỏi tu từ: Thể hiện sự cô đơn, trăn trở, day dứt của Nguyễn Du mong muốn tìm sự đồng cảm chia sẻ của đời sau. </w:t>
      </w:r>
    </w:p>
    <w:p w:rsidR="00FC61DF" w:rsidRPr="002E239D" w:rsidRDefault="00FC61DF" w:rsidP="002E239D">
      <w:pPr>
        <w:pStyle w:val="StyleArial11ptJustifiedFirstline05After6pt"/>
        <w:spacing w:after="0"/>
        <w:ind w:firstLine="567"/>
        <w:rPr>
          <w:rFonts w:ascii="Times New Roman" w:hAnsi="Times New Roman"/>
          <w:sz w:val="26"/>
          <w:szCs w:val="24"/>
        </w:rPr>
      </w:pPr>
    </w:p>
    <w:p w:rsidR="00FC61DF" w:rsidRPr="002E239D" w:rsidRDefault="00FC61DF" w:rsidP="002E239D">
      <w:pPr>
        <w:numPr>
          <w:ilvl w:val="0"/>
          <w:numId w:val="7"/>
        </w:numPr>
        <w:spacing w:line="288" w:lineRule="auto"/>
        <w:ind w:left="990" w:firstLine="567"/>
        <w:jc w:val="both"/>
        <w:rPr>
          <w:b/>
          <w:sz w:val="26"/>
          <w:lang w:val="en-US"/>
        </w:rPr>
      </w:pPr>
      <w:r w:rsidRPr="002E239D">
        <w:rPr>
          <w:b/>
          <w:sz w:val="26"/>
          <w:lang w:val="fr-FR"/>
        </w:rPr>
        <w:t>Tính điểm :</w:t>
      </w:r>
    </w:p>
    <w:p w:rsidR="00FC61DF" w:rsidRPr="002E239D" w:rsidRDefault="00FC61DF" w:rsidP="002E239D">
      <w:pPr>
        <w:shd w:val="clear" w:color="auto" w:fill="FFFFFF"/>
        <w:spacing w:line="288" w:lineRule="auto"/>
        <w:ind w:left="720" w:firstLine="567"/>
        <w:jc w:val="both"/>
        <w:textAlignment w:val="baseline"/>
        <w:rPr>
          <w:sz w:val="26"/>
          <w:lang w:val="en-US"/>
        </w:rPr>
      </w:pPr>
      <w:r w:rsidRPr="002E239D">
        <w:rPr>
          <w:sz w:val="26"/>
          <w:lang w:val="en-US"/>
        </w:rPr>
        <w:t>- Điểm 6,0-7,0: đáp ứng được các yếu cầu trên, văn viết mạch lạc, có cảm xúc sâu sắc.</w:t>
      </w:r>
    </w:p>
    <w:p w:rsidR="00FC61DF" w:rsidRPr="002E239D" w:rsidRDefault="00FC61DF" w:rsidP="002E239D">
      <w:pPr>
        <w:shd w:val="clear" w:color="auto" w:fill="FFFFFF"/>
        <w:spacing w:line="288" w:lineRule="auto"/>
        <w:ind w:left="720" w:firstLine="567"/>
        <w:jc w:val="both"/>
        <w:textAlignment w:val="baseline"/>
        <w:rPr>
          <w:sz w:val="26"/>
          <w:lang w:val="it-IT"/>
        </w:rPr>
      </w:pPr>
      <w:r w:rsidRPr="002E239D">
        <w:rPr>
          <w:sz w:val="26"/>
          <w:lang w:val="it-IT"/>
        </w:rPr>
        <w:t>- Điểm 4,0– 5,75: Cơ bản đáp ứng được các yêu cầu trên, có thể còn đôi chỗ phân tích chưa đầy đủ hoặc liên kết chưa thực sự chặt chẽ.</w:t>
      </w:r>
    </w:p>
    <w:p w:rsidR="00FC61DF" w:rsidRPr="002E239D" w:rsidRDefault="00FC61DF" w:rsidP="002E239D">
      <w:pPr>
        <w:autoSpaceDE w:val="0"/>
        <w:autoSpaceDN w:val="0"/>
        <w:adjustRightInd w:val="0"/>
        <w:spacing w:line="288" w:lineRule="auto"/>
        <w:ind w:firstLine="567"/>
        <w:jc w:val="both"/>
        <w:rPr>
          <w:sz w:val="26"/>
          <w:lang w:val="it-IT"/>
        </w:rPr>
      </w:pPr>
      <w:r w:rsidRPr="002E239D">
        <w:rPr>
          <w:sz w:val="26"/>
          <w:lang w:val="it-IT"/>
        </w:rPr>
        <w:t>- Điểm 3,0 -3,75 : Đáp ứng 2/3 các yêu cầu trên.</w:t>
      </w:r>
    </w:p>
    <w:p w:rsidR="00FC61DF" w:rsidRPr="002E239D" w:rsidRDefault="00FC61DF" w:rsidP="002E239D">
      <w:pPr>
        <w:autoSpaceDE w:val="0"/>
        <w:autoSpaceDN w:val="0"/>
        <w:adjustRightInd w:val="0"/>
        <w:spacing w:line="288" w:lineRule="auto"/>
        <w:ind w:firstLine="567"/>
        <w:jc w:val="both"/>
        <w:rPr>
          <w:sz w:val="26"/>
          <w:lang w:val="it-IT"/>
        </w:rPr>
      </w:pPr>
      <w:r w:rsidRPr="002E239D">
        <w:rPr>
          <w:sz w:val="26"/>
          <w:lang w:val="it-IT"/>
        </w:rPr>
        <w:t>- Điểm 2,0- 2,75: Đáp ứng được 1/3 các yêu cầu trên.</w:t>
      </w:r>
    </w:p>
    <w:p w:rsidR="00F46CBD" w:rsidRPr="002E239D" w:rsidRDefault="00FC61DF" w:rsidP="002E239D">
      <w:pPr>
        <w:spacing w:line="288" w:lineRule="auto"/>
        <w:ind w:firstLine="567"/>
        <w:rPr>
          <w:sz w:val="26"/>
        </w:rPr>
      </w:pPr>
      <w:r w:rsidRPr="002E239D">
        <w:rPr>
          <w:sz w:val="26"/>
          <w:lang w:val="it-IT"/>
        </w:rPr>
        <w:t>- Điểm 0-1,75: không đáp ứng được yêu cầu của đề, viết lan man./.</w:t>
      </w:r>
    </w:p>
    <w:sectPr w:rsidR="00F46CBD" w:rsidRPr="002E239D" w:rsidSect="002E239D">
      <w:pgSz w:w="11907" w:h="16839" w:code="9"/>
      <w:pgMar w:top="568" w:right="708"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908"/>
    <w:multiLevelType w:val="hybridMultilevel"/>
    <w:tmpl w:val="07105EA0"/>
    <w:lvl w:ilvl="0" w:tplc="CE50666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51013E"/>
    <w:multiLevelType w:val="hybridMultilevel"/>
    <w:tmpl w:val="44A4BE18"/>
    <w:lvl w:ilvl="0" w:tplc="81FE7EA6">
      <w:start w:val="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6A5E51"/>
    <w:multiLevelType w:val="hybridMultilevel"/>
    <w:tmpl w:val="214A94A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93931"/>
    <w:multiLevelType w:val="hybridMultilevel"/>
    <w:tmpl w:val="46B63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E50FBF"/>
    <w:multiLevelType w:val="hybridMultilevel"/>
    <w:tmpl w:val="731EBEA6"/>
    <w:lvl w:ilvl="0" w:tplc="1A160274">
      <w:start w:val="1"/>
      <w:numFmt w:val="bullet"/>
      <w:lvlText w:val="-"/>
      <w:lvlJc w:val="left"/>
      <w:pPr>
        <w:ind w:left="720" w:hanging="360"/>
      </w:pPr>
      <w:rPr>
        <w:rFonts w:ascii="Times New Roman" w:eastAsia="Times New Roman"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054776"/>
    <w:rsid w:val="00104128"/>
    <w:rsid w:val="00153316"/>
    <w:rsid w:val="002E239D"/>
    <w:rsid w:val="00720E72"/>
    <w:rsid w:val="009D3D19"/>
    <w:rsid w:val="009D40EF"/>
    <w:rsid w:val="00A2151C"/>
    <w:rsid w:val="00AE0D43"/>
    <w:rsid w:val="00B96219"/>
    <w:rsid w:val="00CA58C5"/>
    <w:rsid w:val="00D7525C"/>
    <w:rsid w:val="00F46CBD"/>
    <w:rsid w:val="00F7316B"/>
    <w:rsid w:val="00FC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character" w:styleId="Strong">
    <w:name w:val="Strong"/>
    <w:qFormat/>
    <w:rsid w:val="00FC61DF"/>
    <w:rPr>
      <w:b/>
      <w:bCs/>
    </w:rPr>
  </w:style>
  <w:style w:type="paragraph" w:customStyle="1" w:styleId="StyleArial11ptJustifiedFirstline05After6pt">
    <w:name w:val="Style Arial 11 pt Justified First line:  0.5&quot; After:  6 pt"/>
    <w:basedOn w:val="Normal"/>
    <w:rsid w:val="00FC61DF"/>
    <w:pPr>
      <w:spacing w:after="120" w:line="288" w:lineRule="auto"/>
      <w:ind w:firstLine="720"/>
      <w:jc w:val="both"/>
    </w:pPr>
    <w:rPr>
      <w:rFonts w:ascii="Arial" w:hAnsi="Arial"/>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character" w:styleId="Strong">
    <w:name w:val="Strong"/>
    <w:qFormat/>
    <w:rsid w:val="00FC61DF"/>
    <w:rPr>
      <w:b/>
      <w:bCs/>
    </w:rPr>
  </w:style>
  <w:style w:type="paragraph" w:customStyle="1" w:styleId="StyleArial11ptJustifiedFirstline05After6pt">
    <w:name w:val="Style Arial 11 pt Justified First line:  0.5&quot; After:  6 pt"/>
    <w:basedOn w:val="Normal"/>
    <w:rsid w:val="00FC61DF"/>
    <w:pPr>
      <w:spacing w:after="120" w:line="288" w:lineRule="auto"/>
      <w:ind w:firstLine="720"/>
      <w:jc w:val="both"/>
    </w:pPr>
    <w:rPr>
      <w:rFonts w:ascii="Arial" w:hAnsi="Arial"/>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84">
      <w:bodyDiv w:val="1"/>
      <w:marLeft w:val="0"/>
      <w:marRight w:val="0"/>
      <w:marTop w:val="0"/>
      <w:marBottom w:val="0"/>
      <w:divBdr>
        <w:top w:val="none" w:sz="0" w:space="0" w:color="auto"/>
        <w:left w:val="none" w:sz="0" w:space="0" w:color="auto"/>
        <w:bottom w:val="none" w:sz="0" w:space="0" w:color="auto"/>
        <w:right w:val="none" w:sz="0" w:space="0" w:color="auto"/>
      </w:divBdr>
    </w:div>
    <w:div w:id="49886111">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705643855">
      <w:bodyDiv w:val="1"/>
      <w:marLeft w:val="0"/>
      <w:marRight w:val="0"/>
      <w:marTop w:val="0"/>
      <w:marBottom w:val="0"/>
      <w:divBdr>
        <w:top w:val="none" w:sz="0" w:space="0" w:color="auto"/>
        <w:left w:val="none" w:sz="0" w:space="0" w:color="auto"/>
        <w:bottom w:val="none" w:sz="0" w:space="0" w:color="auto"/>
        <w:right w:val="none" w:sz="0" w:space="0" w:color="auto"/>
      </w:divBdr>
    </w:div>
    <w:div w:id="913777173">
      <w:bodyDiv w:val="1"/>
      <w:marLeft w:val="0"/>
      <w:marRight w:val="0"/>
      <w:marTop w:val="0"/>
      <w:marBottom w:val="0"/>
      <w:divBdr>
        <w:top w:val="none" w:sz="0" w:space="0" w:color="auto"/>
        <w:left w:val="none" w:sz="0" w:space="0" w:color="auto"/>
        <w:bottom w:val="none" w:sz="0" w:space="0" w:color="auto"/>
        <w:right w:val="none" w:sz="0" w:space="0" w:color="auto"/>
      </w:divBdr>
    </w:div>
    <w:div w:id="1105226874">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62112844">
      <w:bodyDiv w:val="1"/>
      <w:marLeft w:val="0"/>
      <w:marRight w:val="0"/>
      <w:marTop w:val="0"/>
      <w:marBottom w:val="0"/>
      <w:divBdr>
        <w:top w:val="none" w:sz="0" w:space="0" w:color="auto"/>
        <w:left w:val="none" w:sz="0" w:space="0" w:color="auto"/>
        <w:bottom w:val="none" w:sz="0" w:space="0" w:color="auto"/>
        <w:right w:val="none" w:sz="0" w:space="0" w:color="auto"/>
      </w:divBdr>
    </w:div>
    <w:div w:id="1469977351">
      <w:bodyDiv w:val="1"/>
      <w:marLeft w:val="0"/>
      <w:marRight w:val="0"/>
      <w:marTop w:val="0"/>
      <w:marBottom w:val="0"/>
      <w:divBdr>
        <w:top w:val="none" w:sz="0" w:space="0" w:color="auto"/>
        <w:left w:val="none" w:sz="0" w:space="0" w:color="auto"/>
        <w:bottom w:val="none" w:sz="0" w:space="0" w:color="auto"/>
        <w:right w:val="none" w:sz="0" w:space="0" w:color="auto"/>
      </w:divBdr>
    </w:div>
    <w:div w:id="18691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E595-6085-4A48-B245-1109C66D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5</cp:revision>
  <cp:lastPrinted>2017-12-19T02:24:00Z</cp:lastPrinted>
  <dcterms:created xsi:type="dcterms:W3CDTF">2017-12-19T02:23:00Z</dcterms:created>
  <dcterms:modified xsi:type="dcterms:W3CDTF">2017-12-21T02:24:00Z</dcterms:modified>
</cp:coreProperties>
</file>